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C3" w:rsidRDefault="003754C3">
      <w:r w:rsidRPr="004E28F2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D7BB1B" wp14:editId="4131EE6C">
                <wp:simplePos x="0" y="0"/>
                <wp:positionH relativeFrom="column">
                  <wp:posOffset>0</wp:posOffset>
                </wp:positionH>
                <wp:positionV relativeFrom="paragraph">
                  <wp:posOffset>-454025</wp:posOffset>
                </wp:positionV>
                <wp:extent cx="6362700" cy="1114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C3" w:rsidRDefault="003754C3" w:rsidP="003754C3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3754C3" w:rsidRPr="004E28F2" w:rsidRDefault="003754C3" w:rsidP="003754C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28F2">
                              <w:rPr>
                                <w:b/>
                                <w:sz w:val="18"/>
                                <w:szCs w:val="18"/>
                              </w:rPr>
                              <w:t>VIRGINIA COMMONWEALTH UNIVERSITY</w:t>
                            </w:r>
                          </w:p>
                          <w:p w:rsidR="003754C3" w:rsidRPr="003754C3" w:rsidRDefault="003754C3" w:rsidP="003754C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28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WORKFORCE REDUCTION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OF BENEFITS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3754C3">
                              <w:rPr>
                                <w:b/>
                                <w:sz w:val="18"/>
                                <w:szCs w:val="18"/>
                              </w:rPr>
                              <w:t>FOR UNIVERSITY AND ACADEMIC PROFESSIONALS</w:t>
                            </w:r>
                          </w:p>
                          <w:p w:rsidR="003754C3" w:rsidRDefault="003754C3" w:rsidP="003754C3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3754C3" w:rsidRDefault="003754C3" w:rsidP="003754C3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7BB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5.75pt;width:501pt;height:87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" fillcolor="white [3201]" strokeweight=".5pt">
                <v:textbox>
                  <w:txbxContent>
                    <w:p w:rsidR="003754C3" w:rsidRDefault="003754C3" w:rsidP="003754C3">
                      <w:pPr>
                        <w:shd w:val="clear" w:color="auto" w:fill="D9D9D9" w:themeFill="background1" w:themeFillShade="D9"/>
                      </w:pPr>
                    </w:p>
                    <w:p w:rsidR="003754C3" w:rsidRPr="004E28F2" w:rsidRDefault="003754C3" w:rsidP="003754C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28F2">
                        <w:rPr>
                          <w:b/>
                          <w:sz w:val="18"/>
                          <w:szCs w:val="18"/>
                        </w:rPr>
                        <w:t>VIRGINIA COMMONWEALTH UNIVERSITY</w:t>
                      </w:r>
                    </w:p>
                    <w:p w:rsidR="003754C3" w:rsidRPr="003754C3" w:rsidRDefault="003754C3" w:rsidP="003754C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28F2">
                        <w:rPr>
                          <w:b/>
                          <w:sz w:val="28"/>
                          <w:szCs w:val="28"/>
                        </w:rPr>
                        <w:t xml:space="preserve">WORKFORCE REDUCTION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SELECTION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OF BENEFITS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3754C3">
                        <w:rPr>
                          <w:b/>
                          <w:sz w:val="18"/>
                          <w:szCs w:val="18"/>
                        </w:rPr>
                        <w:t>FOR UNIVERSITY AND ACADEMIC PROFESSIONALS</w:t>
                      </w:r>
                    </w:p>
                    <w:p w:rsidR="003754C3" w:rsidRDefault="003754C3" w:rsidP="003754C3">
                      <w:pPr>
                        <w:shd w:val="clear" w:color="auto" w:fill="D9D9D9" w:themeFill="background1" w:themeFillShade="D9"/>
                      </w:pPr>
                    </w:p>
                    <w:p w:rsidR="003754C3" w:rsidRDefault="003754C3" w:rsidP="003754C3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3754C3" w:rsidRDefault="003754C3"/>
    <w:p w:rsidR="003754C3" w:rsidRDefault="003754C3"/>
    <w:p w:rsidR="003754C3" w:rsidRDefault="003754C3"/>
    <w:p w:rsidR="003754C3" w:rsidRDefault="003754C3"/>
    <w:p w:rsidR="003754C3" w:rsidRDefault="003754C3"/>
    <w:p w:rsidR="00B20E84" w:rsidRDefault="003754C3">
      <w:bookmarkStart w:id="0" w:name="_GoBack"/>
      <w:bookmarkEnd w:id="0"/>
      <w:r>
        <w:t>Employee name:</w:t>
      </w:r>
    </w:p>
    <w:p w:rsidR="00B20E84" w:rsidRDefault="00B20E84"/>
    <w:p w:rsidR="00B20E84" w:rsidRDefault="003754C3">
      <w:r>
        <w:t>V number:</w:t>
      </w:r>
    </w:p>
    <w:p w:rsidR="00B20E84" w:rsidRDefault="00B20E84"/>
    <w:p w:rsidR="00B20E84" w:rsidRDefault="003754C3">
      <w:r>
        <w:t xml:space="preserve">I, [Print employee name], have reviewed the </w:t>
      </w:r>
      <w:proofErr w:type="spellStart"/>
      <w:r>
        <w:t>Working@VCU</w:t>
      </w:r>
      <w:proofErr w:type="spellEnd"/>
      <w:r>
        <w:t>: “Great Place” HR Policies, as well as the information and documentation provided to me by VCU HR regarding the severance benefits for which I am eligible. I understand that I have the right to choose</w:t>
      </w:r>
      <w:r>
        <w:t xml:space="preserve"> either the plan offered by VCU or the plan provided under the Commonwealth of Virginia Workforce Transition Act (WTA).</w:t>
      </w:r>
    </w:p>
    <w:p w:rsidR="00B20E84" w:rsidRDefault="00B20E84"/>
    <w:p w:rsidR="00B20E84" w:rsidRDefault="003754C3">
      <w:r>
        <w:t>I have selected the following Workforce Reduction benefits plan (select one) and understand that my decision is irrevocable:</w:t>
      </w:r>
    </w:p>
    <w:p w:rsidR="00B20E84" w:rsidRDefault="003754C3">
      <w:pPr>
        <w:numPr>
          <w:ilvl w:val="0"/>
          <w:numId w:val="1"/>
        </w:numPr>
        <w:contextualSpacing/>
      </w:pPr>
      <w:r>
        <w:t>Virginia C</w:t>
      </w:r>
      <w:r>
        <w:t xml:space="preserve">ommonwealth University </w:t>
      </w:r>
    </w:p>
    <w:p w:rsidR="00B20E84" w:rsidRDefault="003754C3">
      <w:pPr>
        <w:numPr>
          <w:ilvl w:val="0"/>
          <w:numId w:val="1"/>
        </w:numPr>
        <w:contextualSpacing/>
      </w:pPr>
      <w:r>
        <w:t>Commonwealth of Virginia Workforce Transition Act (WTA)</w:t>
      </w:r>
    </w:p>
    <w:p w:rsidR="00B20E84" w:rsidRDefault="00B20E84"/>
    <w:p w:rsidR="00B20E84" w:rsidRDefault="003754C3">
      <w:r>
        <w:t>Employee signature:</w:t>
      </w:r>
    </w:p>
    <w:p w:rsidR="00B20E84" w:rsidRDefault="00B20E84"/>
    <w:p w:rsidR="00B20E84" w:rsidRDefault="003754C3">
      <w:r>
        <w:t>Date:</w:t>
      </w:r>
    </w:p>
    <w:sectPr w:rsidR="00B20E8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54C3">
      <w:pPr>
        <w:spacing w:line="240" w:lineRule="auto"/>
      </w:pPr>
      <w:r>
        <w:separator/>
      </w:r>
    </w:p>
  </w:endnote>
  <w:endnote w:type="continuationSeparator" w:id="0">
    <w:p w:rsidR="00000000" w:rsidRDefault="00375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54C3">
      <w:pPr>
        <w:spacing w:line="240" w:lineRule="auto"/>
      </w:pPr>
      <w:r>
        <w:separator/>
      </w:r>
    </w:p>
  </w:footnote>
  <w:footnote w:type="continuationSeparator" w:id="0">
    <w:p w:rsidR="00000000" w:rsidRDefault="00375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84" w:rsidRDefault="00B20E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5B4B"/>
    <w:multiLevelType w:val="multilevel"/>
    <w:tmpl w:val="15F248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84"/>
    <w:rsid w:val="003754C3"/>
    <w:rsid w:val="00B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A3EFE-8B27-40C1-B2BE-0B22F1B6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544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 Conlon</dc:creator>
  <cp:lastModifiedBy>Carolyn A Conlon</cp:lastModifiedBy>
  <cp:revision>2</cp:revision>
  <dcterms:created xsi:type="dcterms:W3CDTF">2017-10-26T18:58:00Z</dcterms:created>
  <dcterms:modified xsi:type="dcterms:W3CDTF">2017-10-26T18:58:00Z</dcterms:modified>
</cp:coreProperties>
</file>