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A7B1" w14:textId="77777777" w:rsidR="002A3513" w:rsidRDefault="00BE1ACB">
      <w:pPr>
        <w:jc w:val="center"/>
        <w:rPr>
          <w:b/>
        </w:rPr>
      </w:pPr>
      <w:r>
        <w:rPr>
          <w:b/>
        </w:rPr>
        <w:t>Reference Check Form</w:t>
      </w:r>
    </w:p>
    <w:p w14:paraId="4D2B248A" w14:textId="77777777" w:rsidR="002A3513" w:rsidRDefault="002A3513">
      <w:pPr>
        <w:jc w:val="center"/>
        <w:rPr>
          <w:b/>
        </w:rPr>
      </w:pPr>
    </w:p>
    <w:p w14:paraId="0B25A9E9" w14:textId="77777777" w:rsidR="002A3513" w:rsidRDefault="00BE1ACB">
      <w:r>
        <w:t>VCU requires two reference checks related to the candidate's professional career. It is strongly encouraged that one of those references be with a current or recent supervisor, although it is not required for external candidates. Please note, policy requir</w:t>
      </w:r>
      <w:r>
        <w:t xml:space="preserve">es a current supervisory reference for internal candidates only. Candidates must be notified in advance that references will be contacted. Additional reference check questions can be found at </w:t>
      </w:r>
      <w:hyperlink r:id="rId7">
        <w:r>
          <w:rPr>
            <w:color w:val="1155CC"/>
            <w:u w:val="single"/>
          </w:rPr>
          <w:t>InsideHR Checking References</w:t>
        </w:r>
      </w:hyperlink>
      <w:r>
        <w:t>.</w:t>
      </w:r>
    </w:p>
    <w:p w14:paraId="3EF41913" w14:textId="77777777" w:rsidR="002A3513" w:rsidRDefault="002A3513"/>
    <w:p w14:paraId="3572C80B" w14:textId="77777777" w:rsidR="002A3513" w:rsidRDefault="00BE1ACB">
      <w:r>
        <w:t>Conducting references by phone is recommended as written responses rarely uncover negative factors. Best practice is to introduce yourself, the reason for the call and</w:t>
      </w:r>
      <w:r>
        <w:t xml:space="preserve"> a brief overview of the position the candidate is being considered for. If you have questions about the reference process, please contact your </w:t>
      </w:r>
      <w:hyperlink r:id="rId8">
        <w:r>
          <w:rPr>
            <w:color w:val="1155CC"/>
            <w:u w:val="single"/>
          </w:rPr>
          <w:t>department's HR Profession</w:t>
        </w:r>
        <w:r>
          <w:rPr>
            <w:color w:val="1155CC"/>
            <w:u w:val="single"/>
          </w:rPr>
          <w:t>al</w:t>
        </w:r>
      </w:hyperlink>
      <w:r>
        <w:t>.</w:t>
      </w:r>
    </w:p>
    <w:p w14:paraId="0F71152E" w14:textId="77777777" w:rsidR="002A3513" w:rsidRDefault="002A3513"/>
    <w:p w14:paraId="00464E9F" w14:textId="77777777" w:rsidR="002A3513" w:rsidRDefault="00BE1ACB">
      <w:pPr>
        <w:rPr>
          <w:b/>
        </w:rPr>
      </w:pPr>
      <w:r>
        <w:rPr>
          <w:b/>
        </w:rPr>
        <w:t>Name of candidate:</w:t>
      </w:r>
    </w:p>
    <w:p w14:paraId="2442D320" w14:textId="77777777" w:rsidR="002A3513" w:rsidRDefault="002A3513">
      <w:pPr>
        <w:rPr>
          <w:b/>
        </w:rPr>
      </w:pPr>
    </w:p>
    <w:p w14:paraId="32AA304B" w14:textId="77777777" w:rsidR="002A3513" w:rsidRDefault="00BE1ACB">
      <w:pPr>
        <w:rPr>
          <w:b/>
        </w:rPr>
      </w:pPr>
      <w:r>
        <w:rPr>
          <w:b/>
        </w:rPr>
        <w:t>Employer contacted:</w:t>
      </w:r>
    </w:p>
    <w:p w14:paraId="460B81EA" w14:textId="77777777" w:rsidR="002A3513" w:rsidRDefault="002A3513">
      <w:pPr>
        <w:rPr>
          <w:b/>
        </w:rPr>
      </w:pPr>
    </w:p>
    <w:p w14:paraId="4283D196" w14:textId="77777777" w:rsidR="002A3513" w:rsidRDefault="00BE1ACB">
      <w:pPr>
        <w:rPr>
          <w:b/>
        </w:rPr>
      </w:pPr>
      <w:r>
        <w:rPr>
          <w:b/>
        </w:rPr>
        <w:t>Name, Title &amp; Telephone Number of individual providing the reference:</w:t>
      </w:r>
    </w:p>
    <w:p w14:paraId="560C50B1" w14:textId="77777777" w:rsidR="002A3513" w:rsidRDefault="002A3513">
      <w:pPr>
        <w:rPr>
          <w:b/>
        </w:rPr>
      </w:pPr>
    </w:p>
    <w:p w14:paraId="3180710A" w14:textId="77777777" w:rsidR="002A3513" w:rsidRDefault="00BE1ACB">
      <w:pPr>
        <w:rPr>
          <w:b/>
        </w:rPr>
      </w:pPr>
      <w:r>
        <w:rPr>
          <w:b/>
        </w:rPr>
        <w:t>Candidate’s working title(s) during employment:</w:t>
      </w:r>
    </w:p>
    <w:p w14:paraId="277D6533" w14:textId="77777777" w:rsidR="002A3513" w:rsidRDefault="002A3513">
      <w:pPr>
        <w:rPr>
          <w:b/>
        </w:rPr>
      </w:pPr>
    </w:p>
    <w:p w14:paraId="10A023D5" w14:textId="77777777" w:rsidR="002A3513" w:rsidRDefault="00BE1ACB">
      <w:r>
        <w:rPr>
          <w:b/>
        </w:rPr>
        <w:t>Dates of employment:</w:t>
      </w:r>
      <w:r>
        <w:tab/>
      </w:r>
      <w:r>
        <w:tab/>
        <w:t>From:</w:t>
      </w:r>
      <w:r>
        <w:tab/>
      </w:r>
      <w:r>
        <w:tab/>
      </w:r>
      <w:r>
        <w:tab/>
      </w:r>
      <w:r>
        <w:tab/>
        <w:t>To:</w:t>
      </w:r>
      <w:r>
        <w:tab/>
      </w:r>
    </w:p>
    <w:p w14:paraId="6A8B4EBC" w14:textId="77777777" w:rsidR="002A3513" w:rsidRDefault="002A3513"/>
    <w:p w14:paraId="7D587083" w14:textId="77777777" w:rsidR="002A3513" w:rsidRDefault="00BE1ACB">
      <w:pPr>
        <w:numPr>
          <w:ilvl w:val="0"/>
          <w:numId w:val="1"/>
        </w:numPr>
      </w:pPr>
      <w:r>
        <w:t>Are you the current supervisor of the selected candid</w:t>
      </w:r>
      <w:r>
        <w:t xml:space="preserve">ate? </w:t>
      </w:r>
      <w:r>
        <w:tab/>
      </w:r>
      <w:r>
        <w:tab/>
        <w:t>Yes</w:t>
      </w:r>
      <w:r>
        <w:tab/>
      </w:r>
      <w:r>
        <w:tab/>
      </w:r>
      <w:r>
        <w:tab/>
        <w:t>No</w:t>
      </w:r>
    </w:p>
    <w:p w14:paraId="44E15936" w14:textId="77777777" w:rsidR="002A3513" w:rsidRDefault="00BE1ACB">
      <w:pPr>
        <w:rPr>
          <w:i/>
          <w:sz w:val="20"/>
          <w:szCs w:val="20"/>
        </w:rPr>
      </w:pPr>
      <w:r>
        <w:rPr>
          <w:sz w:val="20"/>
          <w:szCs w:val="20"/>
        </w:rPr>
        <w:tab/>
        <w:t>*</w:t>
      </w:r>
      <w:r>
        <w:rPr>
          <w:i/>
          <w:sz w:val="20"/>
          <w:szCs w:val="20"/>
        </w:rPr>
        <w:t>If not, please explain your relationship to the candidate:</w:t>
      </w:r>
    </w:p>
    <w:p w14:paraId="14283DC4" w14:textId="77777777" w:rsidR="002A3513" w:rsidRDefault="002A3513"/>
    <w:p w14:paraId="66D6572D" w14:textId="77777777" w:rsidR="002A3513" w:rsidRDefault="002A3513"/>
    <w:p w14:paraId="47DB446C" w14:textId="77777777" w:rsidR="002A3513" w:rsidRDefault="002A3513"/>
    <w:p w14:paraId="41DCAC5D" w14:textId="77777777" w:rsidR="002A3513" w:rsidRDefault="00BE1ACB">
      <w:pPr>
        <w:numPr>
          <w:ilvl w:val="0"/>
          <w:numId w:val="1"/>
        </w:numPr>
      </w:pPr>
      <w:r>
        <w:t>Please briefly describe the job duties of the position held by the selected candidate:</w:t>
      </w:r>
    </w:p>
    <w:p w14:paraId="49CD506A" w14:textId="77777777" w:rsidR="002A3513" w:rsidRDefault="002A3513">
      <w:pPr>
        <w:ind w:left="720"/>
      </w:pPr>
    </w:p>
    <w:p w14:paraId="6492CA2C" w14:textId="77777777" w:rsidR="002A3513" w:rsidRDefault="002A3513">
      <w:pPr>
        <w:ind w:left="720"/>
      </w:pPr>
    </w:p>
    <w:p w14:paraId="6E62E7C0" w14:textId="77777777" w:rsidR="002A3513" w:rsidRDefault="002A3513">
      <w:pPr>
        <w:ind w:left="720"/>
      </w:pPr>
    </w:p>
    <w:p w14:paraId="6361B4EC" w14:textId="77777777" w:rsidR="002A3513" w:rsidRDefault="00BE1ACB">
      <w:pPr>
        <w:numPr>
          <w:ilvl w:val="0"/>
          <w:numId w:val="1"/>
        </w:numPr>
      </w:pPr>
      <w:r>
        <w:t>What was it like to work with this candidate? Can you share their greatest strengths?</w:t>
      </w:r>
    </w:p>
    <w:p w14:paraId="3666AB76" w14:textId="77777777" w:rsidR="002A3513" w:rsidRDefault="002A3513">
      <w:pPr>
        <w:ind w:left="720"/>
      </w:pPr>
    </w:p>
    <w:p w14:paraId="1BCC8CA9" w14:textId="77777777" w:rsidR="002A3513" w:rsidRDefault="002A3513">
      <w:pPr>
        <w:ind w:left="720"/>
      </w:pPr>
    </w:p>
    <w:p w14:paraId="113CEB1E" w14:textId="77777777" w:rsidR="002A3513" w:rsidRDefault="002A3513">
      <w:pPr>
        <w:ind w:left="720"/>
      </w:pPr>
    </w:p>
    <w:p w14:paraId="69148875" w14:textId="77777777" w:rsidR="002A3513" w:rsidRDefault="00BE1ACB">
      <w:pPr>
        <w:numPr>
          <w:ilvl w:val="0"/>
          <w:numId w:val="1"/>
        </w:numPr>
      </w:pPr>
      <w:r>
        <w:t>In your opinion, what skills would the candidate need to strengthen for them to reach their fullest potential?</w:t>
      </w:r>
    </w:p>
    <w:p w14:paraId="53C3D0F0" w14:textId="77777777" w:rsidR="002A3513" w:rsidRDefault="002A3513">
      <w:pPr>
        <w:ind w:left="720"/>
      </w:pPr>
    </w:p>
    <w:p w14:paraId="1A335843" w14:textId="77777777" w:rsidR="002A3513" w:rsidRDefault="002A3513">
      <w:pPr>
        <w:ind w:left="720"/>
      </w:pPr>
    </w:p>
    <w:p w14:paraId="7BAB4A72" w14:textId="26AE8646" w:rsidR="002806A1" w:rsidRDefault="00BE1ACB" w:rsidP="002806A1">
      <w:pPr>
        <w:numPr>
          <w:ilvl w:val="0"/>
          <w:numId w:val="1"/>
        </w:numPr>
      </w:pPr>
      <w:r>
        <w:t>Based on past observations, can you share with me the impact the candidate has had on fostering diversity and inclusion?</w:t>
      </w:r>
    </w:p>
    <w:p w14:paraId="542EB6AC" w14:textId="4090521F" w:rsidR="002A3513" w:rsidRDefault="00BE1ACB" w:rsidP="002806A1">
      <w:pPr>
        <w:numPr>
          <w:ilvl w:val="0"/>
          <w:numId w:val="1"/>
        </w:numPr>
      </w:pPr>
      <w:r>
        <w:lastRenderedPageBreak/>
        <w:t>Please</w:t>
      </w:r>
      <w:r>
        <w:t xml:space="preserve"> rate the candidate in the following areas: </w:t>
      </w:r>
    </w:p>
    <w:p w14:paraId="1F22CD16" w14:textId="77777777" w:rsidR="002A3513" w:rsidRDefault="002A3513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2A3513" w14:paraId="58157911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28E5A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BF80" w14:textId="77777777" w:rsidR="002A3513" w:rsidRDefault="00BE1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Excellent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E832A" w14:textId="77777777" w:rsidR="002A3513" w:rsidRDefault="00BE1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Above average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AD126" w14:textId="77777777" w:rsidR="002A3513" w:rsidRDefault="00BE1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69869" w14:textId="77777777" w:rsidR="002A3513" w:rsidRDefault="00BE1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Below average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1ECC8" w14:textId="77777777" w:rsidR="002A3513" w:rsidRDefault="00BE1A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Unsatisfactory</w:t>
            </w:r>
          </w:p>
        </w:tc>
      </w:tr>
      <w:tr w:rsidR="002A3513" w14:paraId="2BBCBE1C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54CC" w14:textId="77777777" w:rsidR="002A3513" w:rsidRDefault="00BE1A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Job Knowledge/ Skill </w:t>
            </w:r>
          </w:p>
          <w:p w14:paraId="020BE4DD" w14:textId="77777777" w:rsidR="002A3513" w:rsidRDefault="00BE1A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quality in current role: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A218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221DA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7C56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3EEC6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BDB67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3513" w14:paraId="0A4FB8E9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5FACA" w14:textId="77777777" w:rsidR="002A3513" w:rsidRDefault="00BE1A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Ability to follow directions: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2B6DA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DAE21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E5CE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5E40F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CD38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3513" w14:paraId="28EA3E7F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574C6" w14:textId="77777777" w:rsidR="002A3513" w:rsidRDefault="00BE1A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Working Relationships: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9743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0BC2E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1E8F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1125D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A5F64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3513" w14:paraId="1D614A50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C4655" w14:textId="77777777" w:rsidR="002A3513" w:rsidRDefault="00BE1A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Communication Skills: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30D8E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0942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E870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10B1F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7676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2A3513" w14:paraId="6EEB25D9" w14:textId="77777777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C9071" w14:textId="77777777" w:rsidR="002A3513" w:rsidRDefault="00BE1ACB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Reliability &amp; Dependability: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E18EE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F2466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30E6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4CB36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4A06C" w14:textId="77777777" w:rsidR="002A3513" w:rsidRDefault="002A3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E17F522" w14:textId="77777777" w:rsidR="002A3513" w:rsidRDefault="002A3513">
      <w:pPr>
        <w:rPr>
          <w:i/>
          <w:sz w:val="20"/>
          <w:szCs w:val="20"/>
        </w:rPr>
      </w:pPr>
    </w:p>
    <w:p w14:paraId="08240A92" w14:textId="77777777" w:rsidR="002A3513" w:rsidRDefault="00BE1ACB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Please contact your department’s HRP for any ratings of Below Average &amp; Unsatisfactory.</w:t>
      </w:r>
    </w:p>
    <w:p w14:paraId="69B6481F" w14:textId="77777777" w:rsidR="002A3513" w:rsidRDefault="002A3513">
      <w:pPr>
        <w:ind w:left="720"/>
        <w:rPr>
          <w:i/>
        </w:rPr>
      </w:pPr>
    </w:p>
    <w:p w14:paraId="10F9B93D" w14:textId="77777777" w:rsidR="002A3513" w:rsidRDefault="00BE1ACB">
      <w:pPr>
        <w:numPr>
          <w:ilvl w:val="0"/>
          <w:numId w:val="1"/>
        </w:numPr>
      </w:pPr>
      <w:r>
        <w:t xml:space="preserve">If given the opportunity to work with this candidate again, would you? </w:t>
      </w:r>
    </w:p>
    <w:p w14:paraId="574402D2" w14:textId="77777777" w:rsidR="002A3513" w:rsidRDefault="00BE1ACB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*If not, please elaborate:</w:t>
      </w:r>
    </w:p>
    <w:p w14:paraId="672D0BD4" w14:textId="77777777" w:rsidR="002A3513" w:rsidRDefault="002A3513"/>
    <w:p w14:paraId="462BA02D" w14:textId="77777777" w:rsidR="002A3513" w:rsidRDefault="002A3513"/>
    <w:p w14:paraId="12ACC839" w14:textId="77777777" w:rsidR="002A3513" w:rsidRDefault="002A3513"/>
    <w:p w14:paraId="0989FF70" w14:textId="77777777" w:rsidR="002A3513" w:rsidRDefault="002A3513"/>
    <w:p w14:paraId="0E191F2B" w14:textId="77777777" w:rsidR="002A3513" w:rsidRDefault="00BE1ACB">
      <w:pPr>
        <w:numPr>
          <w:ilvl w:val="0"/>
          <w:numId w:val="1"/>
        </w:numPr>
      </w:pPr>
      <w:r>
        <w:t>Anything additional you would like to share about this candidate?</w:t>
      </w:r>
    </w:p>
    <w:p w14:paraId="74CD5FED" w14:textId="77777777" w:rsidR="002A3513" w:rsidRDefault="002A3513"/>
    <w:p w14:paraId="05E606DB" w14:textId="77777777" w:rsidR="002A3513" w:rsidRDefault="002A3513"/>
    <w:p w14:paraId="64A1A77E" w14:textId="77777777" w:rsidR="002A3513" w:rsidRDefault="002A3513"/>
    <w:p w14:paraId="28A385DC" w14:textId="77777777" w:rsidR="002A3513" w:rsidRDefault="002A3513"/>
    <w:p w14:paraId="245310C8" w14:textId="77777777" w:rsidR="002A3513" w:rsidRDefault="00BE1ACB">
      <w:pPr>
        <w:rPr>
          <w:i/>
        </w:rPr>
      </w:pPr>
      <w:r>
        <w:rPr>
          <w:b/>
          <w:i/>
          <w:u w:val="single"/>
        </w:rPr>
        <w:t>Internal VCU candidates only:</w:t>
      </w:r>
      <w:r>
        <w:t xml:space="preserve"> </w:t>
      </w:r>
      <w:r>
        <w:rPr>
          <w:i/>
        </w:rPr>
        <w:t>Please contact Employee Relations on rehires and int</w:t>
      </w:r>
      <w:r>
        <w:rPr>
          <w:i/>
        </w:rPr>
        <w:t>ernal transfers for access to any disciplinary action on file, previous evaluations and to confirm eligibility for rehire.</w:t>
      </w:r>
    </w:p>
    <w:p w14:paraId="21B7838D" w14:textId="77777777" w:rsidR="002A3513" w:rsidRDefault="00BE1ACB">
      <w:pPr>
        <w:numPr>
          <w:ilvl w:val="0"/>
          <w:numId w:val="2"/>
        </w:numPr>
      </w:pPr>
      <w:r>
        <w:t>What is the candidate’s last performance rating?</w:t>
      </w:r>
    </w:p>
    <w:p w14:paraId="183E8939" w14:textId="77777777" w:rsidR="002A3513" w:rsidRDefault="00BE1ACB">
      <w:pPr>
        <w:numPr>
          <w:ilvl w:val="1"/>
          <w:numId w:val="2"/>
        </w:numPr>
      </w:pPr>
      <w:r>
        <w:t>Exceptional</w:t>
      </w:r>
    </w:p>
    <w:p w14:paraId="322310BF" w14:textId="77777777" w:rsidR="002A3513" w:rsidRDefault="00BE1ACB">
      <w:pPr>
        <w:numPr>
          <w:ilvl w:val="1"/>
          <w:numId w:val="2"/>
        </w:numPr>
      </w:pPr>
      <w:r>
        <w:t>Advanced</w:t>
      </w:r>
    </w:p>
    <w:p w14:paraId="06463C58" w14:textId="77777777" w:rsidR="002A3513" w:rsidRDefault="00BE1ACB">
      <w:pPr>
        <w:numPr>
          <w:ilvl w:val="1"/>
          <w:numId w:val="2"/>
        </w:numPr>
      </w:pPr>
      <w:r>
        <w:t>Successful</w:t>
      </w:r>
    </w:p>
    <w:p w14:paraId="4F859DFC" w14:textId="77777777" w:rsidR="002A3513" w:rsidRDefault="00BE1ACB">
      <w:pPr>
        <w:numPr>
          <w:ilvl w:val="1"/>
          <w:numId w:val="2"/>
        </w:numPr>
      </w:pPr>
      <w:r>
        <w:t>Developing</w:t>
      </w:r>
    </w:p>
    <w:p w14:paraId="540AB838" w14:textId="77777777" w:rsidR="002A3513" w:rsidRDefault="00BE1ACB">
      <w:pPr>
        <w:numPr>
          <w:ilvl w:val="1"/>
          <w:numId w:val="2"/>
        </w:numPr>
      </w:pPr>
      <w:r>
        <w:t>Needs Improvement</w:t>
      </w:r>
    </w:p>
    <w:p w14:paraId="3A4A16DC" w14:textId="77777777" w:rsidR="002A3513" w:rsidRDefault="00BE1ACB">
      <w:pPr>
        <w:numPr>
          <w:ilvl w:val="1"/>
          <w:numId w:val="2"/>
        </w:numPr>
      </w:pPr>
      <w:r>
        <w:t>Below</w:t>
      </w:r>
    </w:p>
    <w:p w14:paraId="475BB995" w14:textId="77777777" w:rsidR="002A3513" w:rsidRDefault="002A3513"/>
    <w:p w14:paraId="24EB63CB" w14:textId="77777777" w:rsidR="002A3513" w:rsidRDefault="00BE1ACB">
      <w:pPr>
        <w:numPr>
          <w:ilvl w:val="0"/>
          <w:numId w:val="2"/>
        </w:numPr>
      </w:pPr>
      <w:r>
        <w:t>Does this employ</w:t>
      </w:r>
      <w:r>
        <w:t>ee have any active performance concerns we should be aware of?</w:t>
      </w:r>
    </w:p>
    <w:p w14:paraId="75603457" w14:textId="77777777" w:rsidR="002A3513" w:rsidRDefault="002A3513"/>
    <w:p w14:paraId="06C4E665" w14:textId="77777777" w:rsidR="002A3513" w:rsidRDefault="00BE1ACB">
      <w:r>
        <w:t>Reference Check Conducted by: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2A351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67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AD302" w14:textId="77777777" w:rsidR="00BE1ACB" w:rsidRDefault="00BE1ACB">
      <w:pPr>
        <w:spacing w:line="240" w:lineRule="auto"/>
      </w:pPr>
      <w:r>
        <w:separator/>
      </w:r>
    </w:p>
  </w:endnote>
  <w:endnote w:type="continuationSeparator" w:id="0">
    <w:p w14:paraId="5013C508" w14:textId="77777777" w:rsidR="00BE1ACB" w:rsidRDefault="00BE1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028DC" w14:textId="77777777" w:rsidR="002A3513" w:rsidRDefault="00BE1ACB">
    <w:pPr>
      <w:jc w:val="center"/>
      <w:rPr>
        <w:rFonts w:ascii="Roboto" w:eastAsia="Roboto" w:hAnsi="Roboto" w:cs="Roboto"/>
        <w:sz w:val="18"/>
        <w:szCs w:val="18"/>
      </w:rPr>
    </w:pPr>
    <w:r>
      <w:rPr>
        <w:rFonts w:ascii="Roboto" w:eastAsia="Roboto" w:hAnsi="Roboto" w:cs="Roboto"/>
        <w:b/>
        <w:sz w:val="18"/>
        <w:szCs w:val="18"/>
      </w:rPr>
      <w:t>Last Updated:</w:t>
    </w:r>
    <w:r>
      <w:rPr>
        <w:rFonts w:ascii="Roboto" w:eastAsia="Roboto" w:hAnsi="Roboto" w:cs="Roboto"/>
        <w:sz w:val="18"/>
        <w:szCs w:val="18"/>
      </w:rPr>
      <w:t xml:space="preserve"> 7/28/2024</w:t>
    </w:r>
  </w:p>
  <w:p w14:paraId="78CC8A16" w14:textId="77777777" w:rsidR="002A3513" w:rsidRDefault="002A3513">
    <w:pPr>
      <w:jc w:val="center"/>
      <w:rPr>
        <w:rFonts w:ascii="Roboto" w:eastAsia="Roboto" w:hAnsi="Roboto" w:cs="Roboto"/>
        <w:sz w:val="18"/>
        <w:szCs w:val="18"/>
      </w:rPr>
    </w:pPr>
  </w:p>
  <w:p w14:paraId="59DA6C18" w14:textId="77777777" w:rsidR="002A3513" w:rsidRDefault="00BE1ACB">
    <w:pPr>
      <w:jc w:val="center"/>
      <w:rPr>
        <w:rFonts w:ascii="Roboto" w:eastAsia="Roboto" w:hAnsi="Roboto" w:cs="Roboto"/>
        <w:sz w:val="18"/>
        <w:szCs w:val="18"/>
      </w:rPr>
    </w:pPr>
    <w:r>
      <w:rPr>
        <w:rFonts w:ascii="Roboto" w:eastAsia="Roboto" w:hAnsi="Roboto" w:cs="Roboto"/>
        <w:sz w:val="18"/>
        <w:szCs w:val="18"/>
      </w:rPr>
      <w:t>VCU Human Resources | Lindsey House | 600 West Franklin Street | Box 842511 | Richmond, Virginia 23284-2511</w:t>
    </w:r>
  </w:p>
  <w:p w14:paraId="2B71C989" w14:textId="77777777" w:rsidR="002A3513" w:rsidRDefault="00BE1ACB">
    <w:pPr>
      <w:jc w:val="center"/>
      <w:rPr>
        <w:rFonts w:ascii="Roboto" w:eastAsia="Roboto" w:hAnsi="Roboto" w:cs="Roboto"/>
        <w:b/>
        <w:sz w:val="18"/>
        <w:szCs w:val="18"/>
      </w:rPr>
    </w:pPr>
    <w:r>
      <w:rPr>
        <w:rFonts w:ascii="Roboto" w:eastAsia="Roboto" w:hAnsi="Roboto" w:cs="Roboto"/>
        <w:sz w:val="18"/>
        <w:szCs w:val="18"/>
      </w:rPr>
      <w:t xml:space="preserve">(804) 828-0177 | </w:t>
    </w:r>
    <w:hyperlink r:id="rId1">
      <w:r>
        <w:rPr>
          <w:rFonts w:ascii="Roboto" w:eastAsia="Roboto" w:hAnsi="Roboto" w:cs="Roboto"/>
          <w:color w:val="1155CC"/>
          <w:sz w:val="18"/>
          <w:szCs w:val="18"/>
          <w:u w:val="single"/>
        </w:rPr>
        <w:t>askhr@vcu.edu</w:t>
      </w:r>
    </w:hyperlink>
    <w:r>
      <w:rPr>
        <w:rFonts w:ascii="Roboto" w:eastAsia="Roboto" w:hAnsi="Roboto" w:cs="Roboto"/>
        <w:sz w:val="18"/>
        <w:szCs w:val="18"/>
      </w:rPr>
      <w:t xml:space="preserve"> | www.hr.vcu.edu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CC74" w14:textId="061280A1" w:rsidR="002A3513" w:rsidRDefault="00BE1ACB">
    <w:pPr>
      <w:jc w:val="center"/>
      <w:rPr>
        <w:rFonts w:ascii="Roboto" w:eastAsia="Roboto" w:hAnsi="Roboto" w:cs="Roboto"/>
        <w:sz w:val="18"/>
        <w:szCs w:val="18"/>
      </w:rPr>
    </w:pPr>
    <w:r>
      <w:rPr>
        <w:rFonts w:ascii="Roboto" w:eastAsia="Roboto" w:hAnsi="Roboto" w:cs="Roboto"/>
        <w:b/>
        <w:sz w:val="18"/>
        <w:szCs w:val="18"/>
      </w:rPr>
      <w:t>Last Updated:</w:t>
    </w:r>
    <w:r>
      <w:rPr>
        <w:rFonts w:ascii="Roboto" w:eastAsia="Roboto" w:hAnsi="Roboto" w:cs="Roboto"/>
        <w:sz w:val="18"/>
        <w:szCs w:val="18"/>
      </w:rPr>
      <w:t xml:space="preserve"> </w:t>
    </w:r>
    <w:r w:rsidR="00CC2BAC">
      <w:rPr>
        <w:rFonts w:ascii="Roboto" w:eastAsia="Roboto" w:hAnsi="Roboto" w:cs="Roboto"/>
        <w:sz w:val="18"/>
        <w:szCs w:val="18"/>
      </w:rPr>
      <w:t>8/19</w:t>
    </w:r>
    <w:r>
      <w:rPr>
        <w:rFonts w:ascii="Roboto" w:eastAsia="Roboto" w:hAnsi="Roboto" w:cs="Roboto"/>
        <w:sz w:val="18"/>
        <w:szCs w:val="18"/>
      </w:rPr>
      <w:t>/2024</w:t>
    </w:r>
  </w:p>
  <w:p w14:paraId="6F2C5B93" w14:textId="77777777" w:rsidR="002A3513" w:rsidRDefault="002A3513">
    <w:pPr>
      <w:jc w:val="center"/>
      <w:rPr>
        <w:rFonts w:ascii="Roboto" w:eastAsia="Roboto" w:hAnsi="Roboto" w:cs="Roboto"/>
        <w:sz w:val="18"/>
        <w:szCs w:val="18"/>
      </w:rPr>
    </w:pPr>
  </w:p>
  <w:p w14:paraId="13C20F1D" w14:textId="77777777" w:rsidR="002A3513" w:rsidRDefault="00BE1ACB">
    <w:pPr>
      <w:jc w:val="center"/>
      <w:rPr>
        <w:rFonts w:ascii="Roboto" w:eastAsia="Roboto" w:hAnsi="Roboto" w:cs="Roboto"/>
        <w:sz w:val="18"/>
        <w:szCs w:val="18"/>
      </w:rPr>
    </w:pPr>
    <w:r>
      <w:rPr>
        <w:rFonts w:ascii="Roboto" w:eastAsia="Roboto" w:hAnsi="Roboto" w:cs="Roboto"/>
        <w:sz w:val="18"/>
        <w:szCs w:val="18"/>
      </w:rPr>
      <w:t>VCU Human Resources | Lindsey House | 600 West Franklin Street | Box 842511 | Richmond, Virginia 23284-2511</w:t>
    </w:r>
  </w:p>
  <w:p w14:paraId="16CA96FE" w14:textId="77777777" w:rsidR="002A3513" w:rsidRDefault="00BE1ACB">
    <w:pPr>
      <w:jc w:val="center"/>
      <w:rPr>
        <w:rFonts w:ascii="Roboto" w:eastAsia="Roboto" w:hAnsi="Roboto" w:cs="Roboto"/>
      </w:rPr>
    </w:pPr>
    <w:r>
      <w:rPr>
        <w:rFonts w:ascii="Roboto" w:eastAsia="Roboto" w:hAnsi="Roboto" w:cs="Roboto"/>
        <w:sz w:val="18"/>
        <w:szCs w:val="18"/>
      </w:rPr>
      <w:t xml:space="preserve">(804) 828-0177 | </w:t>
    </w:r>
    <w:hyperlink r:id="rId1">
      <w:r>
        <w:rPr>
          <w:rFonts w:ascii="Roboto" w:eastAsia="Roboto" w:hAnsi="Roboto" w:cs="Roboto"/>
          <w:color w:val="1155CC"/>
          <w:sz w:val="18"/>
          <w:szCs w:val="18"/>
          <w:u w:val="single"/>
        </w:rPr>
        <w:t>askhr@vcu.edu</w:t>
      </w:r>
    </w:hyperlink>
    <w:r>
      <w:rPr>
        <w:rFonts w:ascii="Roboto" w:eastAsia="Roboto" w:hAnsi="Roboto" w:cs="Roboto"/>
        <w:sz w:val="18"/>
        <w:szCs w:val="18"/>
      </w:rPr>
      <w:t xml:space="preserve"> | www.hr.vcu.edu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EE9C" w14:textId="77777777" w:rsidR="00BE1ACB" w:rsidRDefault="00BE1ACB">
      <w:pPr>
        <w:spacing w:line="240" w:lineRule="auto"/>
      </w:pPr>
      <w:r>
        <w:separator/>
      </w:r>
    </w:p>
  </w:footnote>
  <w:footnote w:type="continuationSeparator" w:id="0">
    <w:p w14:paraId="63C2C280" w14:textId="77777777" w:rsidR="00BE1ACB" w:rsidRDefault="00BE1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1B78" w14:textId="77777777" w:rsidR="002A3513" w:rsidRDefault="00BE1ACB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E394F9E" wp14:editId="27B04B19">
          <wp:simplePos x="0" y="0"/>
          <wp:positionH relativeFrom="page">
            <wp:posOffset>-19049</wp:posOffset>
          </wp:positionH>
          <wp:positionV relativeFrom="page">
            <wp:posOffset>0</wp:posOffset>
          </wp:positionV>
          <wp:extent cx="7829550" cy="36195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59574"/>
                  <a:stretch>
                    <a:fillRect/>
                  </a:stretch>
                </pic:blipFill>
                <pic:spPr>
                  <a:xfrm>
                    <a:off x="0" y="0"/>
                    <a:ext cx="782955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C9868A" w14:textId="77777777" w:rsidR="002A3513" w:rsidRDefault="002A3513"/>
  <w:p w14:paraId="403B1B99" w14:textId="77777777" w:rsidR="002A3513" w:rsidRDefault="002A35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16C9" w14:textId="74A81C59" w:rsidR="002A3513" w:rsidRDefault="002806A1"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7EFD3309" wp14:editId="62DEBCAB">
          <wp:simplePos x="0" y="0"/>
          <wp:positionH relativeFrom="page">
            <wp:align>left</wp:align>
          </wp:positionH>
          <wp:positionV relativeFrom="page">
            <wp:posOffset>16510</wp:posOffset>
          </wp:positionV>
          <wp:extent cx="7785847" cy="919163"/>
          <wp:effectExtent l="0" t="0" r="5715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9166"/>
                  <a:stretch>
                    <a:fillRect/>
                  </a:stretch>
                </pic:blipFill>
                <pic:spPr>
                  <a:xfrm>
                    <a:off x="0" y="0"/>
                    <a:ext cx="7785847" cy="9191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6F32564" w14:textId="77B1A231" w:rsidR="002A3513" w:rsidRDefault="002A3513"/>
  <w:p w14:paraId="28EE3749" w14:textId="77777777" w:rsidR="002A3513" w:rsidRDefault="002A3513"/>
  <w:p w14:paraId="55CBA9B6" w14:textId="77777777" w:rsidR="002A3513" w:rsidRDefault="002A35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53899"/>
    <w:multiLevelType w:val="multilevel"/>
    <w:tmpl w:val="25349C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192E3B"/>
    <w:multiLevelType w:val="multilevel"/>
    <w:tmpl w:val="9704EB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13"/>
    <w:rsid w:val="002806A1"/>
    <w:rsid w:val="002A3513"/>
    <w:rsid w:val="00BE1ACB"/>
    <w:rsid w:val="00CC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FAF85"/>
  <w15:docId w15:val="{FE055C5E-6269-45B8-B1F4-8C777C8B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06A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6A1"/>
  </w:style>
  <w:style w:type="paragraph" w:styleId="Footer">
    <w:name w:val="footer"/>
    <w:basedOn w:val="Normal"/>
    <w:link w:val="FooterChar"/>
    <w:uiPriority w:val="99"/>
    <w:unhideWhenUsed/>
    <w:rsid w:val="002806A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vcu.edu/about/contact/hr-departments-and-staff-listin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sidehr.vcu.edu/guidelines/employment/university-and-academic-professionals/check-referenc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khr@vcu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khr@vc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Ann Lawson</dc:creator>
  <cp:lastModifiedBy>Carol Ann Lawson</cp:lastModifiedBy>
  <cp:revision>3</cp:revision>
  <dcterms:created xsi:type="dcterms:W3CDTF">2024-08-19T15:20:00Z</dcterms:created>
  <dcterms:modified xsi:type="dcterms:W3CDTF">2024-08-19T15:21:00Z</dcterms:modified>
</cp:coreProperties>
</file>