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0B" w:rsidRDefault="0092350B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0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2350B">
        <w:tc>
          <w:tcPr>
            <w:tcW w:w="10800" w:type="dxa"/>
            <w:shd w:val="clear" w:color="auto" w:fill="F2F2F2"/>
          </w:tcPr>
          <w:p w:rsidR="0092350B" w:rsidRDefault="0092350B">
            <w:pPr>
              <w:spacing w:line="178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VIRGINIA COMMONWEALTH UNIVERSITY</w:t>
            </w:r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UNIVERSITY and ACADEMIC PROFESSIONALS </w:t>
            </w:r>
          </w:p>
          <w:p w:rsidR="0092350B" w:rsidRDefault="00E3773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EMPLOYEE GRIEVANCE FORM</w:t>
            </w:r>
          </w:p>
          <w:p w:rsidR="0092350B" w:rsidRDefault="0092350B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92350B" w:rsidRDefault="0092350B">
      <w:pPr>
        <w:spacing w:line="216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0"/>
        <w:tblW w:w="1080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1080"/>
        <w:gridCol w:w="1980"/>
        <w:gridCol w:w="2790"/>
      </w:tblGrid>
      <w:tr w:rsidR="0092350B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350B" w:rsidRDefault="00E37738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>University and Academic Professionals filing a grievance should consult th</w:t>
            </w:r>
            <w:r w:rsidR="00AD6789">
              <w:rPr>
                <w:rFonts w:ascii="Arial" w:eastAsia="Arial" w:hAnsi="Arial" w:cs="Arial"/>
                <w:b/>
                <w:i/>
                <w:sz w:val="15"/>
                <w:szCs w:val="15"/>
              </w:rPr>
              <w:t xml:space="preserve">e Dispute Resolution Guidelines at insidehr.vcu.edu </w:t>
            </w: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 xml:space="preserve">and should also consult with VCU Human Resource Employee Relations 804-828-1510. Grievances must be submitted within 30 calendar days of the date the employee knew or should have known of the issue being grieved.  </w:t>
            </w:r>
          </w:p>
          <w:p w:rsidR="0092350B" w:rsidRDefault="0092350B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</w:p>
        </w:tc>
      </w:tr>
      <w:tr w:rsidR="0092350B">
        <w:trPr>
          <w:trHeight w:val="400"/>
        </w:trPr>
        <w:tc>
          <w:tcPr>
            <w:tcW w:w="6030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Full Name: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Job Title:</w:t>
            </w:r>
          </w:p>
        </w:tc>
      </w:tr>
      <w:tr w:rsidR="0092350B">
        <w:trPr>
          <w:trHeight w:val="400"/>
        </w:trPr>
        <w:tc>
          <w:tcPr>
            <w:tcW w:w="60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School/Division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of Supervisor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Supervisor Contact Info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900"/>
        </w:trPr>
        <w:tc>
          <w:tcPr>
            <w:tcW w:w="495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Work Telephone No.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         )           -             ext.  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Work E-mail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Telephone No.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        )           -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Home E-mail Address: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49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Action Occurred: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Informal Dispute Resolution Comp</w:t>
            </w:r>
            <w:r w:rsidR="00AD6789"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eted Date:  _______________________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Type ________ One-on-One Meeting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_________ Facilitated Discussion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_________ Mediation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 issues are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The facts supporting this are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70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The outcome I want is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</w:tc>
      </w:tr>
      <w:tr w:rsidR="0092350B">
        <w:trPr>
          <w:trHeight w:val="260"/>
        </w:trPr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</w:tc>
      </w:tr>
      <w:tr w:rsidR="0092350B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2350B" w:rsidRDefault="00E37738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i/>
                <w:sz w:val="15"/>
                <w:szCs w:val="15"/>
              </w:rPr>
              <w:t xml:space="preserve">   </w:t>
            </w:r>
          </w:p>
          <w:p w:rsidR="0092350B" w:rsidRDefault="0092350B">
            <w:pPr>
              <w:spacing w:line="209" w:lineRule="auto"/>
              <w:jc w:val="both"/>
              <w:rPr>
                <w:rFonts w:ascii="Arial" w:eastAsia="Arial" w:hAnsi="Arial" w:cs="Arial"/>
                <w:b/>
                <w:i/>
                <w:sz w:val="15"/>
                <w:szCs w:val="15"/>
              </w:rPr>
            </w:pPr>
          </w:p>
        </w:tc>
      </w:tr>
      <w:tr w:rsidR="0092350B">
        <w:trPr>
          <w:trHeight w:val="280"/>
        </w:trPr>
        <w:tc>
          <w:tcPr>
            <w:tcW w:w="10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If you wish to file this grievance with VCU HR Employee Relations due to discrimination, harassment or retaliation by your immediate supervisor, please initial here _______.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2350B" w:rsidRDefault="0092350B">
      <w:pPr>
        <w:spacing w:line="216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10393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"/>
        <w:gridCol w:w="93"/>
        <w:gridCol w:w="1004"/>
        <w:gridCol w:w="595"/>
        <w:gridCol w:w="174"/>
        <w:gridCol w:w="447"/>
        <w:gridCol w:w="1147"/>
        <w:gridCol w:w="65"/>
        <w:gridCol w:w="1482"/>
        <w:gridCol w:w="47"/>
        <w:gridCol w:w="225"/>
        <w:gridCol w:w="1618"/>
        <w:gridCol w:w="1618"/>
        <w:gridCol w:w="1622"/>
      </w:tblGrid>
      <w:tr w:rsidR="0092350B" w:rsidTr="000F46C9">
        <w:trPr>
          <w:trHeight w:val="360"/>
        </w:trPr>
        <w:tc>
          <w:tcPr>
            <w:tcW w:w="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350B" w:rsidRDefault="00E37738">
            <w:pPr>
              <w:spacing w:line="21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One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</w:tr>
      <w:tr w:rsidR="0092350B" w:rsidTr="000F46C9">
        <w:trPr>
          <w:trHeight w:val="260"/>
        </w:trPr>
        <w:tc>
          <w:tcPr>
            <w:tcW w:w="184" w:type="dxa"/>
            <w:gridSpan w:val="3"/>
            <w:tcBorders>
              <w:top w:val="single" w:sz="4" w:space="0" w:color="auto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8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6726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Response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1" w:name="_GoBack"/>
            <w:bookmarkEnd w:id="1"/>
          </w:p>
          <w:p w:rsidR="0092350B" w:rsidRDefault="0092350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Level One Administrator’s 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)         -                     ext.  </w:t>
            </w:r>
          </w:p>
        </w:tc>
      </w:tr>
      <w:tr w:rsidR="0092350B">
        <w:trPr>
          <w:trHeight w:val="28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3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  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response (check one):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2350B" w:rsidRDefault="00E377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conclude my grievance and am returning it to the VCU Human Resources Office.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2350B" w:rsidRDefault="0092350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2350B" w:rsidRDefault="00E37738">
            <w:pPr>
              <w:spacing w:before="1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advance my grievance to the second level.</w:t>
            </w: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208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Employee’s comments (optional - [</w:t>
            </w:r>
            <w:r>
              <w:rPr>
                <w:rFonts w:ascii="Arial" w:eastAsia="Arial" w:hAnsi="Arial" w:cs="Arial"/>
                <w:sz w:val="16"/>
                <w:szCs w:val="16"/>
              </w:rPr>
              <w:t>use attachments if necessary])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  <w:p w:rsidR="0092350B" w:rsidRDefault="009235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>
        <w:trPr>
          <w:trHeight w:val="220"/>
        </w:trPr>
        <w:tc>
          <w:tcPr>
            <w:tcW w:w="184" w:type="dxa"/>
            <w:gridSpan w:val="3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jc w:val="center"/>
              <w:rPr>
                <w:rFonts w:ascii="Arial" w:eastAsia="Arial" w:hAnsi="Arial" w:cs="Arial"/>
                <w:b/>
                <w:i/>
                <w:sz w:val="4"/>
                <w:szCs w:val="4"/>
              </w:rPr>
            </w:pPr>
          </w:p>
          <w:p w:rsidR="0092350B" w:rsidRDefault="00E37738">
            <w:pPr>
              <w:tabs>
                <w:tab w:val="left" w:pos="3668"/>
              </w:tabs>
              <w:spacing w:line="21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NOTE:  The employee must deliver this form to the proper person or office within ten (10) business days of receiving the Level One response.</w:t>
            </w:r>
          </w:p>
        </w:tc>
      </w:tr>
      <w:tr w:rsidR="0092350B"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sz w:val="18"/>
                <w:szCs w:val="18"/>
              </w:rPr>
            </w:pP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92350B"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jc w:val="right"/>
              <w:rPr>
                <w:sz w:val="6"/>
                <w:szCs w:val="6"/>
              </w:rPr>
            </w:pPr>
          </w:p>
          <w:p w:rsidR="0092350B" w:rsidRDefault="0092350B">
            <w:pPr>
              <w:spacing w:line="216" w:lineRule="auto"/>
              <w:ind w:right="-54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2" w:name="_30j0zll" w:colFirst="0" w:colLast="0"/>
            <w:bookmarkEnd w:id="2"/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</w:pPr>
          </w:p>
        </w:tc>
      </w:tr>
      <w:tr w:rsidR="0092350B" w:rsidTr="000F46C9">
        <w:trPr>
          <w:trHeight w:val="240"/>
        </w:trPr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widowControl w:val="0"/>
              <w:spacing w:line="276" w:lineRule="auto"/>
            </w:pPr>
          </w:p>
        </w:tc>
        <w:tc>
          <w:tcPr>
            <w:tcW w:w="10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jc w:val="center"/>
            </w:pPr>
          </w:p>
          <w:p w:rsidR="0092350B" w:rsidRDefault="00E37738">
            <w:pPr>
              <w:spacing w:line="21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II</w:t>
            </w:r>
          </w:p>
        </w:tc>
      </w:tr>
      <w:tr w:rsidR="0092350B" w:rsidTr="000F46C9">
        <w:trPr>
          <w:trHeight w:val="240"/>
        </w:trPr>
        <w:tc>
          <w:tcPr>
            <w:tcW w:w="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92350B" w:rsidTr="000F46C9">
        <w:trPr>
          <w:trHeight w:val="260"/>
        </w:trPr>
        <w:tc>
          <w:tcPr>
            <w:tcW w:w="90" w:type="dxa"/>
            <w:gridSpan w:val="2"/>
            <w:tcBorders>
              <w:top w:val="single" w:sz="4" w:space="0" w:color="auto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536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4941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Meeting:</w:t>
            </w:r>
          </w:p>
        </w:tc>
      </w:tr>
      <w:tr w:rsidR="0092350B">
        <w:trPr>
          <w:trHeight w:val="26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Response </w:t>
            </w:r>
            <w:r>
              <w:rPr>
                <w:rFonts w:ascii="Arial" w:eastAsia="Arial" w:hAnsi="Arial" w:cs="Arial"/>
                <w:sz w:val="16"/>
                <w:szCs w:val="16"/>
              </w:rPr>
              <w:t>(use attachments if necessary):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6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 of Level II Administrator</w:t>
            </w:r>
          </w:p>
        </w:tc>
      </w:tr>
      <w:tr w:rsidR="0092350B">
        <w:trPr>
          <w:trHeight w:val="240"/>
        </w:trPr>
        <w:tc>
          <w:tcPr>
            <w:tcW w:w="83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Level II Administrator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  )         -                     ext.</w:t>
            </w:r>
          </w:p>
        </w:tc>
      </w:tr>
      <w:tr w:rsidR="0092350B">
        <w:trPr>
          <w:trHeight w:val="22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 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response (check one):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 conclude my grievance and am returning it to the VCU Human Resources Office.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before="40"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olonna MT" w:eastAsia="Colonna MT" w:hAnsi="Colonna MT" w:cs="Colonna MT"/>
                <w:b/>
                <w:sz w:val="22"/>
                <w:szCs w:val="22"/>
              </w:rPr>
              <w:t>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I advance my grievance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Employee’s comments (optional - [</w:t>
            </w:r>
            <w:r>
              <w:rPr>
                <w:rFonts w:ascii="Arial" w:eastAsia="Arial" w:hAnsi="Arial" w:cs="Arial"/>
                <w:sz w:val="16"/>
                <w:szCs w:val="16"/>
              </w:rPr>
              <w:t>use attachments if necessary])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50B" w:rsidRDefault="0092350B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</w:tc>
      </w:tr>
      <w:tr w:rsidR="0092350B">
        <w:trPr>
          <w:trHeight w:val="240"/>
        </w:trPr>
        <w:tc>
          <w:tcPr>
            <w:tcW w:w="90" w:type="dxa"/>
            <w:gridSpan w:val="2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30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ind w:right="-54"/>
              <w:jc w:val="center"/>
              <w:rPr>
                <w:rFonts w:ascii="Arial" w:eastAsia="Arial" w:hAnsi="Arial" w:cs="Arial"/>
                <w:b/>
                <w:i/>
                <w:sz w:val="4"/>
                <w:szCs w:val="4"/>
              </w:rPr>
            </w:pPr>
          </w:p>
          <w:p w:rsidR="0092350B" w:rsidRDefault="00E37738">
            <w:pPr>
              <w:spacing w:line="216" w:lineRule="auto"/>
              <w:ind w:right="-5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NOTE:  The employee must deliver this form to the proper person or office within ten (10) business days of receiving the Level Two response.</w:t>
            </w:r>
          </w:p>
        </w:tc>
      </w:tr>
    </w:tbl>
    <w:p w:rsidR="0092350B" w:rsidRDefault="0092350B">
      <w:pPr>
        <w:spacing w:line="216" w:lineRule="auto"/>
        <w:ind w:right="-54"/>
        <w:rPr>
          <w:rFonts w:ascii="Arial" w:eastAsia="Arial" w:hAnsi="Arial" w:cs="Arial"/>
          <w:sz w:val="8"/>
          <w:szCs w:val="8"/>
        </w:rPr>
      </w:pPr>
    </w:p>
    <w:tbl>
      <w:tblPr>
        <w:tblStyle w:val="a2"/>
        <w:tblW w:w="10785" w:type="dxa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125"/>
        <w:gridCol w:w="780"/>
        <w:gridCol w:w="1170"/>
        <w:gridCol w:w="1980"/>
        <w:gridCol w:w="2340"/>
        <w:gridCol w:w="3120"/>
      </w:tblGrid>
      <w:tr w:rsidR="0092350B" w:rsidTr="000F46C9">
        <w:trPr>
          <w:trHeight w:val="22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051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F46C9" w:rsidRDefault="000F46C9">
            <w:pPr>
              <w:spacing w:line="216" w:lineRule="auto"/>
              <w:ind w:right="-5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2350B" w:rsidRDefault="00E37738">
            <w:pPr>
              <w:spacing w:line="216" w:lineRule="auto"/>
              <w:ind w:right="-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III – Panel Review</w:t>
            </w:r>
          </w:p>
        </w:tc>
      </w:tr>
      <w:tr w:rsidR="0092350B" w:rsidTr="000F46C9">
        <w:trPr>
          <w:trHeight w:val="260"/>
        </w:trPr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single" w:sz="6" w:space="0" w:color="000000"/>
              <w:bottom w:val="nil"/>
            </w:tcBorders>
          </w:tcPr>
          <w:p w:rsidR="0092350B" w:rsidRDefault="00E37738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Received:</w:t>
            </w:r>
          </w:p>
        </w:tc>
        <w:tc>
          <w:tcPr>
            <w:tcW w:w="7440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 w:rsidTr="000F46C9">
        <w:trPr>
          <w:trHeight w:val="260"/>
        </w:trPr>
        <w:tc>
          <w:tcPr>
            <w:tcW w:w="270" w:type="dxa"/>
            <w:tcBorders>
              <w:top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________ Grievance qualifies for a Panel Review Hearing 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 Grievance does not qualify for a Panel Review Hearing</w:t>
            </w: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21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VCU HR 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2350B" w:rsidRDefault="00E3773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Telephone No.:</w:t>
            </w:r>
          </w:p>
          <w:p w:rsidR="0092350B" w:rsidRDefault="00E37738">
            <w:pPr>
              <w:ind w:right="-5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           )         -                     ext.</w:t>
            </w:r>
          </w:p>
        </w:tc>
      </w:tr>
      <w:tr w:rsidR="0092350B">
        <w:trPr>
          <w:trHeight w:val="22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Panel Convened 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Panel Hearing Date 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Panel Recommendation – See attached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CHRO Decision – See attached 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CHRO Signature ________________________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E37738">
            <w:pPr>
              <w:spacing w:line="21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2350B" w:rsidRDefault="0092350B">
            <w:pPr>
              <w:spacing w:before="40" w:line="21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2350B">
        <w:trPr>
          <w:trHeight w:val="240"/>
        </w:trPr>
        <w:tc>
          <w:tcPr>
            <w:tcW w:w="270" w:type="dxa"/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6"/>
                <w:szCs w:val="16"/>
              </w:rPr>
            </w:pPr>
          </w:p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2350B" w:rsidTr="000F46C9">
        <w:trPr>
          <w:trHeight w:val="280"/>
        </w:trPr>
        <w:tc>
          <w:tcPr>
            <w:tcW w:w="270" w:type="dxa"/>
            <w:tcBorders>
              <w:bottom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92350B" w:rsidRDefault="0092350B">
            <w:pPr>
              <w:ind w:right="-5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Employee’s Signature:</w:t>
            </w:r>
          </w:p>
          <w:p w:rsidR="0092350B" w:rsidRDefault="00E37738">
            <w:pPr>
              <w:ind w:right="-58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92350B" w:rsidTr="000F46C9">
        <w:trPr>
          <w:trHeight w:val="280"/>
        </w:trPr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:rsidR="0092350B" w:rsidRDefault="0092350B">
            <w:pPr>
              <w:spacing w:line="216" w:lineRule="auto"/>
              <w:ind w:right="-54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92350B" w:rsidTr="000F46C9">
        <w:trPr>
          <w:trHeight w:val="180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</w:tcPr>
          <w:p w:rsidR="0092350B" w:rsidRDefault="0092350B">
            <w:pPr>
              <w:widowControl w:val="0"/>
              <w:spacing w:line="276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51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2350B" w:rsidRDefault="0092350B">
            <w:pPr>
              <w:ind w:right="-5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92350B" w:rsidRDefault="0092350B">
      <w:pPr>
        <w:spacing w:line="216" w:lineRule="auto"/>
        <w:ind w:right="-54"/>
        <w:rPr>
          <w:rFonts w:ascii="Arial" w:eastAsia="Arial" w:hAnsi="Arial" w:cs="Arial"/>
          <w:i/>
          <w:sz w:val="12"/>
          <w:szCs w:val="12"/>
        </w:rPr>
      </w:pPr>
    </w:p>
    <w:sectPr w:rsidR="0092350B">
      <w:pgSz w:w="12240" w:h="15840"/>
      <w:pgMar w:top="288" w:right="1152" w:bottom="28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B"/>
    <w:rsid w:val="000F46C9"/>
    <w:rsid w:val="001F5BAE"/>
    <w:rsid w:val="002B25C5"/>
    <w:rsid w:val="0092350B"/>
    <w:rsid w:val="00AD6789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504A0-7962-4F7E-B8DA-2164C3ED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2727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Ishneila Moore</dc:creator>
  <cp:lastModifiedBy>Carolyn A Conlon</cp:lastModifiedBy>
  <cp:revision>4</cp:revision>
  <dcterms:created xsi:type="dcterms:W3CDTF">2018-04-12T20:37:00Z</dcterms:created>
  <dcterms:modified xsi:type="dcterms:W3CDTF">2018-05-22T19:54:00Z</dcterms:modified>
</cp:coreProperties>
</file>